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35" w:rsidRPr="00064FB2" w:rsidRDefault="00064FB2" w:rsidP="004B46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OBRAZLOŽENJE</w:t>
      </w:r>
    </w:p>
    <w:p w:rsidR="00BC7A6F" w:rsidRPr="00064FB2" w:rsidRDefault="00BC7A6F" w:rsidP="004B46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25A0" w:rsidRDefault="002A25A0" w:rsidP="002A25A0">
      <w:pPr>
        <w:pStyle w:val="Tijeloteksta"/>
        <w:ind w:firstLine="425"/>
        <w:jc w:val="both"/>
        <w:rPr>
          <w:rFonts w:ascii="Tw Cen MT" w:hAnsi="Tw Cen MT"/>
        </w:rPr>
      </w:pPr>
      <w:r>
        <w:rPr>
          <w:rFonts w:ascii="Tw Cen MT" w:hAnsi="Tw Cen MT"/>
        </w:rPr>
        <w:t>Planom i programom mjera zdravstvene zaštite utvrđuje se skup mjera i postupaka koji se primjenjuju kod pojedinaca, skupina i šire zajednice s ciljem zaštite zdravlja te se definiraju aktivnosti sukladno utvrđenim sredstvima i ciljevima radi njihove provedbe, subjekti koji su ih dužni provoditi i način provođenja tih mjera.</w:t>
      </w:r>
    </w:p>
    <w:p w:rsidR="002A25A0" w:rsidRDefault="002A25A0" w:rsidP="002A25A0">
      <w:pPr>
        <w:spacing w:before="120"/>
        <w:ind w:firstLine="568"/>
        <w:jc w:val="both"/>
        <w:rPr>
          <w:rFonts w:ascii="Tw Cen MT" w:hAnsi="Tw Cen MT"/>
          <w:lang w:val="en-US"/>
        </w:rPr>
      </w:pPr>
      <w:proofErr w:type="spellStart"/>
      <w:r>
        <w:rPr>
          <w:rFonts w:ascii="Tw Cen MT" w:hAnsi="Tw Cen MT"/>
          <w:lang w:val="en-US"/>
        </w:rPr>
        <w:t>Podloga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izradu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dokumenta</w:t>
      </w:r>
      <w:proofErr w:type="spellEnd"/>
      <w:r>
        <w:rPr>
          <w:rFonts w:ascii="Tw Cen MT" w:hAnsi="Tw Cen MT"/>
          <w:lang w:val="en-US"/>
        </w:rPr>
        <w:t xml:space="preserve"> je </w:t>
      </w:r>
      <w:proofErr w:type="spellStart"/>
      <w:r>
        <w:rPr>
          <w:rFonts w:ascii="Tw Cen MT" w:hAnsi="Tw Cen MT"/>
          <w:lang w:val="en-US"/>
        </w:rPr>
        <w:t>analiza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pokazatelja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morbiditeta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mortaliteta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proofErr w:type="gramStart"/>
      <w:r>
        <w:rPr>
          <w:rFonts w:ascii="Tw Cen MT" w:hAnsi="Tw Cen MT"/>
          <w:lang w:val="en-US"/>
        </w:rPr>
        <w:t>od</w:t>
      </w:r>
      <w:proofErr w:type="spellEnd"/>
      <w:proofErr w:type="gram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zaraznih</w:t>
      </w:r>
      <w:proofErr w:type="spellEnd"/>
      <w:r>
        <w:rPr>
          <w:rFonts w:ascii="Tw Cen MT" w:hAnsi="Tw Cen MT"/>
          <w:lang w:val="en-US"/>
        </w:rPr>
        <w:t xml:space="preserve">, </w:t>
      </w:r>
      <w:proofErr w:type="spellStart"/>
      <w:r>
        <w:rPr>
          <w:rFonts w:ascii="Tw Cen MT" w:hAnsi="Tw Cen MT"/>
          <w:lang w:val="en-US"/>
        </w:rPr>
        <w:t>kroničnih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nezaraznih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bolesti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ozljeda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te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drugih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zdravstvenih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pokazatelja</w:t>
      </w:r>
      <w:proofErr w:type="spellEnd"/>
      <w:r>
        <w:rPr>
          <w:rFonts w:ascii="Tw Cen MT" w:hAnsi="Tw Cen MT"/>
          <w:lang w:val="en-US"/>
        </w:rPr>
        <w:t xml:space="preserve"> u </w:t>
      </w:r>
      <w:proofErr w:type="spellStart"/>
      <w:r>
        <w:rPr>
          <w:rFonts w:ascii="Tw Cen MT" w:hAnsi="Tw Cen MT"/>
          <w:lang w:val="en-US"/>
        </w:rPr>
        <w:t>Nacionalnom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javnozdravstvenom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informacijskom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sustavu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Hrvatskog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zavoda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javno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zdravstvo</w:t>
      </w:r>
      <w:proofErr w:type="spellEnd"/>
      <w:r>
        <w:rPr>
          <w:rFonts w:ascii="Tw Cen MT" w:hAnsi="Tw Cen MT"/>
          <w:lang w:val="en-US"/>
        </w:rPr>
        <w:t>.</w:t>
      </w:r>
    </w:p>
    <w:p w:rsidR="002A25A0" w:rsidRDefault="002A25A0" w:rsidP="002A25A0">
      <w:pPr>
        <w:jc w:val="both"/>
        <w:rPr>
          <w:rFonts w:ascii="Tw Cen MT" w:hAnsi="Tw Cen MT"/>
          <w:lang w:val="en-US"/>
        </w:rPr>
      </w:pPr>
    </w:p>
    <w:p w:rsidR="002A25A0" w:rsidRDefault="002A25A0" w:rsidP="002A25A0">
      <w:pPr>
        <w:ind w:firstLine="568"/>
        <w:jc w:val="both"/>
        <w:rPr>
          <w:rFonts w:ascii="Tw Cen MT" w:hAnsi="Tw Cen MT"/>
          <w:lang w:val="en-US"/>
        </w:rPr>
      </w:pPr>
      <w:proofErr w:type="spellStart"/>
      <w:r>
        <w:rPr>
          <w:rFonts w:ascii="Tw Cen MT" w:hAnsi="Tw Cen MT"/>
          <w:lang w:val="en-US"/>
        </w:rPr>
        <w:t>Pri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izradi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prijedloga</w:t>
      </w:r>
      <w:proofErr w:type="spellEnd"/>
      <w:r>
        <w:rPr>
          <w:rFonts w:ascii="Tw Cen MT" w:hAnsi="Tw Cen MT"/>
          <w:lang w:val="en-US"/>
        </w:rPr>
        <w:t xml:space="preserve"> Plana </w:t>
      </w:r>
      <w:proofErr w:type="spellStart"/>
      <w:r>
        <w:rPr>
          <w:rFonts w:ascii="Tw Cen MT" w:hAnsi="Tw Cen MT"/>
          <w:lang w:val="en-US"/>
        </w:rPr>
        <w:t>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programa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mjera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zdravstvene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zaštite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poštivala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su</w:t>
      </w:r>
      <w:proofErr w:type="spellEnd"/>
      <w:r>
        <w:rPr>
          <w:rFonts w:ascii="Tw Cen MT" w:hAnsi="Tw Cen MT"/>
          <w:lang w:val="en-US"/>
        </w:rPr>
        <w:t xml:space="preserve"> se </w:t>
      </w:r>
      <w:proofErr w:type="spellStart"/>
      <w:r>
        <w:rPr>
          <w:rFonts w:ascii="Tw Cen MT" w:hAnsi="Tw Cen MT"/>
          <w:lang w:val="en-US"/>
        </w:rPr>
        <w:t>načela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sveobuhvatnosti</w:t>
      </w:r>
      <w:proofErr w:type="spellEnd"/>
      <w:r>
        <w:rPr>
          <w:rFonts w:ascii="Tw Cen MT" w:hAnsi="Tw Cen MT"/>
          <w:lang w:val="en-US"/>
        </w:rPr>
        <w:t xml:space="preserve">, </w:t>
      </w:r>
      <w:proofErr w:type="spellStart"/>
      <w:r>
        <w:rPr>
          <w:rFonts w:ascii="Tw Cen MT" w:hAnsi="Tw Cen MT"/>
          <w:lang w:val="en-US"/>
        </w:rPr>
        <w:t>kontinuiranosti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dostupnosti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zdravstvene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zaštite</w:t>
      </w:r>
      <w:proofErr w:type="spellEnd"/>
      <w:r>
        <w:rPr>
          <w:rFonts w:ascii="Tw Cen MT" w:hAnsi="Tw Cen MT"/>
          <w:lang w:val="en-US"/>
        </w:rPr>
        <w:t xml:space="preserve">, </w:t>
      </w:r>
      <w:proofErr w:type="spellStart"/>
      <w:r>
        <w:rPr>
          <w:rFonts w:ascii="Tw Cen MT" w:hAnsi="Tw Cen MT"/>
          <w:lang w:val="en-US"/>
        </w:rPr>
        <w:t>cjelovitog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pristupa</w:t>
      </w:r>
      <w:proofErr w:type="spellEnd"/>
      <w:r>
        <w:rPr>
          <w:rFonts w:ascii="Tw Cen MT" w:hAnsi="Tw Cen MT"/>
          <w:lang w:val="en-US"/>
        </w:rPr>
        <w:t xml:space="preserve"> u </w:t>
      </w:r>
      <w:proofErr w:type="spellStart"/>
      <w:r>
        <w:rPr>
          <w:rFonts w:ascii="Tw Cen MT" w:hAnsi="Tw Cen MT"/>
          <w:lang w:val="en-US"/>
        </w:rPr>
        <w:t>primarnoj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zdravstvenoj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zaštiti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specijaliziranog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pristupa</w:t>
      </w:r>
      <w:proofErr w:type="spellEnd"/>
      <w:r>
        <w:rPr>
          <w:rFonts w:ascii="Tw Cen MT" w:hAnsi="Tw Cen MT"/>
          <w:lang w:val="en-US"/>
        </w:rPr>
        <w:t xml:space="preserve"> u </w:t>
      </w:r>
      <w:proofErr w:type="spellStart"/>
      <w:r>
        <w:rPr>
          <w:rFonts w:ascii="Tw Cen MT" w:hAnsi="Tw Cen MT"/>
          <w:lang w:val="en-US"/>
        </w:rPr>
        <w:t>specijalističko-konzilijarnoj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bolničkoj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zdravstvenoj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zaštiti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proofErr w:type="gramStart"/>
      <w:r>
        <w:rPr>
          <w:rFonts w:ascii="Tw Cen MT" w:hAnsi="Tw Cen MT"/>
          <w:lang w:val="en-US"/>
        </w:rPr>
        <w:t>te</w:t>
      </w:r>
      <w:proofErr w:type="spellEnd"/>
      <w:proofErr w:type="gram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načelima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supsidijatnosti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integracije</w:t>
      </w:r>
      <w:proofErr w:type="spellEnd"/>
      <w:r>
        <w:rPr>
          <w:rFonts w:ascii="Tw Cen MT" w:hAnsi="Tw Cen MT"/>
          <w:lang w:val="en-US"/>
        </w:rPr>
        <w:t xml:space="preserve">. </w:t>
      </w:r>
      <w:proofErr w:type="spellStart"/>
      <w:r>
        <w:rPr>
          <w:rFonts w:ascii="Tw Cen MT" w:hAnsi="Tw Cen MT"/>
          <w:lang w:val="en-US"/>
        </w:rPr>
        <w:t>Vodilo</w:t>
      </w:r>
      <w:proofErr w:type="spellEnd"/>
      <w:r>
        <w:rPr>
          <w:rFonts w:ascii="Tw Cen MT" w:hAnsi="Tw Cen MT"/>
          <w:lang w:val="en-US"/>
        </w:rPr>
        <w:t xml:space="preserve"> se </w:t>
      </w:r>
      <w:proofErr w:type="spellStart"/>
      <w:r>
        <w:rPr>
          <w:rFonts w:ascii="Tw Cen MT" w:hAnsi="Tw Cen MT"/>
          <w:lang w:val="en-US"/>
        </w:rPr>
        <w:t>računa</w:t>
      </w:r>
      <w:proofErr w:type="spellEnd"/>
      <w:r>
        <w:rPr>
          <w:rFonts w:ascii="Tw Cen MT" w:hAnsi="Tw Cen MT"/>
          <w:lang w:val="en-US"/>
        </w:rPr>
        <w:t xml:space="preserve"> o </w:t>
      </w:r>
      <w:proofErr w:type="spellStart"/>
      <w:r>
        <w:rPr>
          <w:rFonts w:ascii="Tw Cen MT" w:hAnsi="Tw Cen MT"/>
          <w:lang w:val="en-US"/>
        </w:rPr>
        <w:t>prioritetnim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razvojnim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područjima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određenima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Nacionalnim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planom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razvoja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zdravstva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razdoblje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gramStart"/>
      <w:r>
        <w:rPr>
          <w:rFonts w:ascii="Tw Cen MT" w:hAnsi="Tw Cen MT"/>
          <w:lang w:val="en-US"/>
        </w:rPr>
        <w:t>od</w:t>
      </w:r>
      <w:proofErr w:type="gramEnd"/>
      <w:r>
        <w:rPr>
          <w:rFonts w:ascii="Tw Cen MT" w:hAnsi="Tw Cen MT"/>
          <w:lang w:val="en-US"/>
        </w:rPr>
        <w:t xml:space="preserve"> 2021. </w:t>
      </w:r>
      <w:proofErr w:type="gramStart"/>
      <w:r>
        <w:rPr>
          <w:rFonts w:ascii="Tw Cen MT" w:hAnsi="Tw Cen MT"/>
          <w:lang w:val="en-US"/>
        </w:rPr>
        <w:t>do</w:t>
      </w:r>
      <w:proofErr w:type="gramEnd"/>
      <w:r>
        <w:rPr>
          <w:rFonts w:ascii="Tw Cen MT" w:hAnsi="Tw Cen MT"/>
          <w:lang w:val="en-US"/>
        </w:rPr>
        <w:t xml:space="preserve"> 2027. </w:t>
      </w:r>
      <w:proofErr w:type="spellStart"/>
      <w:r>
        <w:rPr>
          <w:rFonts w:ascii="Tw Cen MT" w:hAnsi="Tw Cen MT"/>
          <w:lang w:val="en-US"/>
        </w:rPr>
        <w:t>godine</w:t>
      </w:r>
      <w:proofErr w:type="spellEnd"/>
      <w:r>
        <w:rPr>
          <w:rFonts w:ascii="Tw Cen MT" w:hAnsi="Tw Cen MT"/>
          <w:lang w:val="en-US"/>
        </w:rPr>
        <w:t xml:space="preserve">, </w:t>
      </w:r>
      <w:proofErr w:type="spellStart"/>
      <w:r>
        <w:rPr>
          <w:rFonts w:ascii="Tw Cen MT" w:hAnsi="Tw Cen MT"/>
          <w:lang w:val="en-US"/>
        </w:rPr>
        <w:t>kao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što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su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promicanje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zdravlja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prevencija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bolesti</w:t>
      </w:r>
      <w:proofErr w:type="spellEnd"/>
      <w:r>
        <w:rPr>
          <w:rFonts w:ascii="Tw Cen MT" w:hAnsi="Tw Cen MT"/>
          <w:lang w:val="en-US"/>
        </w:rPr>
        <w:t xml:space="preserve">, </w:t>
      </w:r>
      <w:proofErr w:type="spellStart"/>
      <w:r>
        <w:rPr>
          <w:rFonts w:ascii="Tw Cen MT" w:hAnsi="Tw Cen MT"/>
          <w:lang w:val="en-US"/>
        </w:rPr>
        <w:t>sprječavanje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suzbijanje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zaraznih</w:t>
      </w:r>
      <w:proofErr w:type="spellEnd"/>
      <w:r>
        <w:rPr>
          <w:rFonts w:ascii="Tw Cen MT" w:hAnsi="Tw Cen MT"/>
          <w:lang w:val="en-US"/>
        </w:rPr>
        <w:t xml:space="preserve">, </w:t>
      </w:r>
      <w:proofErr w:type="spellStart"/>
      <w:r>
        <w:rPr>
          <w:rFonts w:ascii="Tw Cen MT" w:hAnsi="Tw Cen MT"/>
          <w:lang w:val="en-US"/>
        </w:rPr>
        <w:t>masovnih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kroničnih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nezaraznih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bolesti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te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ozljeda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invaliditeta</w:t>
      </w:r>
      <w:proofErr w:type="spellEnd"/>
      <w:r>
        <w:rPr>
          <w:rFonts w:ascii="Tw Cen MT" w:hAnsi="Tw Cen MT"/>
          <w:lang w:val="en-US"/>
        </w:rPr>
        <w:t xml:space="preserve">, </w:t>
      </w:r>
      <w:proofErr w:type="spellStart"/>
      <w:r>
        <w:rPr>
          <w:rFonts w:ascii="Tw Cen MT" w:hAnsi="Tw Cen MT"/>
          <w:lang w:val="en-US"/>
        </w:rPr>
        <w:t>zaštiti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vulnerabilnih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specifičnih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socijalnih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skupina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stanovništva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nadzoru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nad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čimbenicima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okoliša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koji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utječu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na</w:t>
      </w:r>
      <w:proofErr w:type="spellEnd"/>
      <w:r>
        <w:rPr>
          <w:rFonts w:ascii="Tw Cen MT" w:hAnsi="Tw Cen MT"/>
          <w:lang w:val="en-US"/>
        </w:rPr>
        <w:t xml:space="preserve"> </w:t>
      </w:r>
      <w:proofErr w:type="spellStart"/>
      <w:r>
        <w:rPr>
          <w:rFonts w:ascii="Tw Cen MT" w:hAnsi="Tw Cen MT"/>
          <w:lang w:val="en-US"/>
        </w:rPr>
        <w:t>zdravlje</w:t>
      </w:r>
      <w:proofErr w:type="spellEnd"/>
      <w:r>
        <w:rPr>
          <w:rFonts w:ascii="Tw Cen MT" w:hAnsi="Tw Cen MT"/>
          <w:lang w:val="en-US"/>
        </w:rPr>
        <w:t>.</w:t>
      </w:r>
    </w:p>
    <w:p w:rsidR="002A25A0" w:rsidRDefault="002A25A0" w:rsidP="002A25A0">
      <w:pPr>
        <w:jc w:val="both"/>
        <w:rPr>
          <w:rFonts w:ascii="Tw Cen MT" w:hAnsi="Tw Cen MT"/>
          <w:lang w:val="en-US"/>
        </w:rPr>
      </w:pPr>
    </w:p>
    <w:p w:rsidR="002A25A0" w:rsidRDefault="002A25A0" w:rsidP="002A25A0">
      <w:pPr>
        <w:pStyle w:val="Tijeloteksta"/>
        <w:spacing w:before="0" w:beforeAutospacing="0" w:after="0" w:afterAutospacing="0"/>
        <w:rPr>
          <w:rFonts w:ascii="Tw Cen MT" w:hAnsi="Tw Cen MT"/>
        </w:rPr>
      </w:pPr>
      <w:r>
        <w:rPr>
          <w:rFonts w:ascii="Tw Cen MT" w:hAnsi="Tw Cen MT"/>
        </w:rPr>
        <w:t>Strateški ciljevi provedbe Plana i programa mjera zdravstvene zaštite jesu:</w:t>
      </w:r>
    </w:p>
    <w:p w:rsidR="002A25A0" w:rsidRDefault="002A25A0" w:rsidP="002A25A0">
      <w:pPr>
        <w:pStyle w:val="Tijeloteksta"/>
        <w:numPr>
          <w:ilvl w:val="0"/>
          <w:numId w:val="4"/>
        </w:numPr>
        <w:spacing w:before="0" w:beforeAutospacing="0" w:after="0" w:afterAutospacing="0"/>
        <w:rPr>
          <w:rFonts w:ascii="Tw Cen MT" w:hAnsi="Tw Cen MT"/>
        </w:rPr>
      </w:pPr>
      <w:r>
        <w:rPr>
          <w:rFonts w:ascii="Tw Cen MT" w:hAnsi="Tw Cen MT"/>
        </w:rPr>
        <w:t xml:space="preserve">provođenjem programa promicanja zdravlja povećati razinu zdravlja stanovništva u cjelini uz smanjenje </w:t>
      </w:r>
      <w:proofErr w:type="spellStart"/>
      <w:r>
        <w:rPr>
          <w:rFonts w:ascii="Tw Cen MT" w:hAnsi="Tw Cen MT"/>
        </w:rPr>
        <w:t>prevalencije</w:t>
      </w:r>
      <w:proofErr w:type="spellEnd"/>
      <w:r>
        <w:rPr>
          <w:rFonts w:ascii="Tw Cen MT" w:hAnsi="Tw Cen MT"/>
        </w:rPr>
        <w:t xml:space="preserve"> čimbenika rizika za zdravlje</w:t>
      </w:r>
    </w:p>
    <w:p w:rsidR="002A25A0" w:rsidRDefault="002A25A0" w:rsidP="002A25A0">
      <w:pPr>
        <w:pStyle w:val="Tijeloteksta"/>
        <w:numPr>
          <w:ilvl w:val="0"/>
          <w:numId w:val="4"/>
        </w:numPr>
        <w:spacing w:before="0" w:beforeAutospacing="0" w:after="0" w:afterAutospacing="0"/>
        <w:rPr>
          <w:rFonts w:ascii="Tw Cen MT" w:hAnsi="Tw Cen MT"/>
        </w:rPr>
      </w:pPr>
      <w:r>
        <w:rPr>
          <w:rFonts w:ascii="Tw Cen MT" w:hAnsi="Tw Cen MT"/>
        </w:rPr>
        <w:t>smanjiti pobol, smrtnost i invalidnost od bolesti, ozljeda i stanja na koja se može djelovati preventivnim mjerama i učinkovitom zdravstvenom skrbi</w:t>
      </w:r>
    </w:p>
    <w:p w:rsidR="002A25A0" w:rsidRDefault="002A25A0" w:rsidP="002A25A0">
      <w:pPr>
        <w:pStyle w:val="Tijeloteksta"/>
        <w:numPr>
          <w:ilvl w:val="0"/>
          <w:numId w:val="4"/>
        </w:numPr>
        <w:spacing w:before="0" w:beforeAutospacing="0" w:after="0" w:afterAutospacing="0"/>
        <w:rPr>
          <w:rFonts w:ascii="Tw Cen MT" w:hAnsi="Tw Cen MT"/>
        </w:rPr>
      </w:pPr>
      <w:r>
        <w:rPr>
          <w:rFonts w:ascii="Tw Cen MT" w:hAnsi="Tw Cen MT"/>
        </w:rPr>
        <w:t>osobitu pozornost posvetiti zdravstvenom stanju i mjerama unapređenja zdravlja populacijskih skupina pod povećanim rizikom.</w:t>
      </w:r>
    </w:p>
    <w:p w:rsidR="006F731A" w:rsidRPr="003E61A7" w:rsidRDefault="006F731A" w:rsidP="006F731A">
      <w:pPr>
        <w:jc w:val="both"/>
        <w:rPr>
          <w:sz w:val="32"/>
          <w:szCs w:val="32"/>
        </w:rPr>
      </w:pPr>
      <w:bookmarkStart w:id="0" w:name="_GoBack"/>
      <w:bookmarkEnd w:id="0"/>
    </w:p>
    <w:sectPr w:rsidR="006F731A" w:rsidRPr="003E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1187"/>
    <w:multiLevelType w:val="hybridMultilevel"/>
    <w:tmpl w:val="7AE666E8"/>
    <w:lvl w:ilvl="0" w:tplc="0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019D0"/>
    <w:multiLevelType w:val="hybridMultilevel"/>
    <w:tmpl w:val="F04AC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0E0"/>
    <w:multiLevelType w:val="hybridMultilevel"/>
    <w:tmpl w:val="83D64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E0"/>
    <w:multiLevelType w:val="hybridMultilevel"/>
    <w:tmpl w:val="6456B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35"/>
    <w:rsid w:val="0000655D"/>
    <w:rsid w:val="000146C9"/>
    <w:rsid w:val="000372F6"/>
    <w:rsid w:val="00042006"/>
    <w:rsid w:val="00054C83"/>
    <w:rsid w:val="00064FB2"/>
    <w:rsid w:val="00090EB2"/>
    <w:rsid w:val="000B57F0"/>
    <w:rsid w:val="000F114D"/>
    <w:rsid w:val="000F604A"/>
    <w:rsid w:val="000F6552"/>
    <w:rsid w:val="00105D6C"/>
    <w:rsid w:val="001208B8"/>
    <w:rsid w:val="00121212"/>
    <w:rsid w:val="00124CF0"/>
    <w:rsid w:val="001654B6"/>
    <w:rsid w:val="00170E5F"/>
    <w:rsid w:val="0019180B"/>
    <w:rsid w:val="001D085E"/>
    <w:rsid w:val="001F0BF2"/>
    <w:rsid w:val="00221871"/>
    <w:rsid w:val="002A25A0"/>
    <w:rsid w:val="002F436A"/>
    <w:rsid w:val="003017ED"/>
    <w:rsid w:val="00321D01"/>
    <w:rsid w:val="00333A02"/>
    <w:rsid w:val="00333A20"/>
    <w:rsid w:val="003749C7"/>
    <w:rsid w:val="00375B67"/>
    <w:rsid w:val="003860F6"/>
    <w:rsid w:val="003E1D23"/>
    <w:rsid w:val="003E61A7"/>
    <w:rsid w:val="004334B1"/>
    <w:rsid w:val="00443201"/>
    <w:rsid w:val="004741FF"/>
    <w:rsid w:val="004768ED"/>
    <w:rsid w:val="00487B96"/>
    <w:rsid w:val="00490E44"/>
    <w:rsid w:val="004B2461"/>
    <w:rsid w:val="004B4678"/>
    <w:rsid w:val="004C2E73"/>
    <w:rsid w:val="004C6535"/>
    <w:rsid w:val="004D05BD"/>
    <w:rsid w:val="004D6629"/>
    <w:rsid w:val="004E1652"/>
    <w:rsid w:val="004F106C"/>
    <w:rsid w:val="00501F01"/>
    <w:rsid w:val="005073C8"/>
    <w:rsid w:val="0053359D"/>
    <w:rsid w:val="00534AA6"/>
    <w:rsid w:val="005352B7"/>
    <w:rsid w:val="0053626C"/>
    <w:rsid w:val="00540F3E"/>
    <w:rsid w:val="00543001"/>
    <w:rsid w:val="005829E0"/>
    <w:rsid w:val="005A018C"/>
    <w:rsid w:val="005A0C02"/>
    <w:rsid w:val="005B32E0"/>
    <w:rsid w:val="005C496B"/>
    <w:rsid w:val="005D0EDA"/>
    <w:rsid w:val="005D68D6"/>
    <w:rsid w:val="005F287D"/>
    <w:rsid w:val="005F7CA9"/>
    <w:rsid w:val="006023F4"/>
    <w:rsid w:val="00614762"/>
    <w:rsid w:val="006174AC"/>
    <w:rsid w:val="00624DB3"/>
    <w:rsid w:val="006436CD"/>
    <w:rsid w:val="006454C9"/>
    <w:rsid w:val="006C2C22"/>
    <w:rsid w:val="006C38BA"/>
    <w:rsid w:val="006D70A9"/>
    <w:rsid w:val="006F731A"/>
    <w:rsid w:val="007045D1"/>
    <w:rsid w:val="00711D21"/>
    <w:rsid w:val="00727700"/>
    <w:rsid w:val="0074110E"/>
    <w:rsid w:val="00766B9B"/>
    <w:rsid w:val="00771B7F"/>
    <w:rsid w:val="0078739E"/>
    <w:rsid w:val="007964DC"/>
    <w:rsid w:val="007B015C"/>
    <w:rsid w:val="00812C27"/>
    <w:rsid w:val="00836F22"/>
    <w:rsid w:val="00862C80"/>
    <w:rsid w:val="00863FBE"/>
    <w:rsid w:val="00873F3D"/>
    <w:rsid w:val="008B3A9A"/>
    <w:rsid w:val="008C2A40"/>
    <w:rsid w:val="008F3B0C"/>
    <w:rsid w:val="008F3FCD"/>
    <w:rsid w:val="0092677C"/>
    <w:rsid w:val="00937B73"/>
    <w:rsid w:val="0099376E"/>
    <w:rsid w:val="009952CD"/>
    <w:rsid w:val="009A5E6E"/>
    <w:rsid w:val="009C4277"/>
    <w:rsid w:val="009D5424"/>
    <w:rsid w:val="00A24151"/>
    <w:rsid w:val="00A2758F"/>
    <w:rsid w:val="00A50215"/>
    <w:rsid w:val="00A51857"/>
    <w:rsid w:val="00A52DCD"/>
    <w:rsid w:val="00AA2FDC"/>
    <w:rsid w:val="00AB0849"/>
    <w:rsid w:val="00AB2239"/>
    <w:rsid w:val="00AC4EC2"/>
    <w:rsid w:val="00AE6D95"/>
    <w:rsid w:val="00AF7857"/>
    <w:rsid w:val="00B30D95"/>
    <w:rsid w:val="00B33CB6"/>
    <w:rsid w:val="00B62A5A"/>
    <w:rsid w:val="00B656C0"/>
    <w:rsid w:val="00BA530A"/>
    <w:rsid w:val="00BB46F2"/>
    <w:rsid w:val="00BC7A6F"/>
    <w:rsid w:val="00BD4552"/>
    <w:rsid w:val="00BD7C73"/>
    <w:rsid w:val="00C027E6"/>
    <w:rsid w:val="00C0616C"/>
    <w:rsid w:val="00C2117C"/>
    <w:rsid w:val="00C5286E"/>
    <w:rsid w:val="00C764F9"/>
    <w:rsid w:val="00C92D61"/>
    <w:rsid w:val="00C96A2D"/>
    <w:rsid w:val="00CB6537"/>
    <w:rsid w:val="00CC30B7"/>
    <w:rsid w:val="00D034E5"/>
    <w:rsid w:val="00D21612"/>
    <w:rsid w:val="00D21FA4"/>
    <w:rsid w:val="00D4190A"/>
    <w:rsid w:val="00D42675"/>
    <w:rsid w:val="00D672F3"/>
    <w:rsid w:val="00DA2601"/>
    <w:rsid w:val="00DD422A"/>
    <w:rsid w:val="00DD4FD0"/>
    <w:rsid w:val="00DF5FEE"/>
    <w:rsid w:val="00E429EC"/>
    <w:rsid w:val="00E458C0"/>
    <w:rsid w:val="00E810E3"/>
    <w:rsid w:val="00E86005"/>
    <w:rsid w:val="00F07ECC"/>
    <w:rsid w:val="00F2235B"/>
    <w:rsid w:val="00F429C0"/>
    <w:rsid w:val="00F936E0"/>
    <w:rsid w:val="00F958D8"/>
    <w:rsid w:val="00FC493F"/>
    <w:rsid w:val="00FC7AA4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993B"/>
  <w15:chartTrackingRefBased/>
  <w15:docId w15:val="{35BE3E48-B0CB-4852-85A1-33AB559E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A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6535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4C6535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90E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29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9C0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A25A0"/>
    <w:pPr>
      <w:spacing w:before="100" w:beforeAutospacing="1" w:after="100" w:afterAutospacing="1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A25A0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Katalinić Romana</dc:creator>
  <cp:keywords/>
  <dc:description/>
  <cp:lastModifiedBy>Fistrić Ana</cp:lastModifiedBy>
  <cp:revision>53</cp:revision>
  <cp:lastPrinted>2022-12-19T12:54:00Z</cp:lastPrinted>
  <dcterms:created xsi:type="dcterms:W3CDTF">2022-11-21T14:10:00Z</dcterms:created>
  <dcterms:modified xsi:type="dcterms:W3CDTF">2023-07-19T07:21:00Z</dcterms:modified>
</cp:coreProperties>
</file>